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E1D8D80"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CC3FF5">
        <w:rPr>
          <w:rFonts w:asciiTheme="minorHAnsi" w:hAnsiTheme="minorHAnsi" w:cstheme="minorHAnsi"/>
          <w:b/>
          <w:u w:val="single"/>
        </w:rPr>
        <w:t>4_</w:t>
      </w:r>
      <w:r w:rsidRPr="0040467C">
        <w:rPr>
          <w:rFonts w:asciiTheme="minorHAnsi" w:hAnsiTheme="minorHAnsi" w:cstheme="minorHAnsi"/>
          <w:b/>
          <w:u w:val="single"/>
        </w:rPr>
        <w:t>202</w:t>
      </w:r>
      <w:r w:rsidR="00820239">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3BB1D85"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820239">
        <w:rPr>
          <w:rFonts w:asciiTheme="minorHAnsi" w:hAnsiTheme="minorHAnsi" w:cstheme="minorHAnsi"/>
        </w:rPr>
        <w:t>08</w:t>
      </w:r>
      <w:r w:rsidR="0059589D">
        <w:rPr>
          <w:rFonts w:asciiTheme="minorHAnsi" w:hAnsiTheme="minorHAnsi" w:cstheme="minorHAnsi"/>
        </w:rPr>
        <w:t>.</w:t>
      </w:r>
      <w:r w:rsidR="00877ED3">
        <w:rPr>
          <w:rFonts w:asciiTheme="minorHAnsi" w:hAnsiTheme="minorHAnsi" w:cstheme="minorHAnsi"/>
        </w:rPr>
        <w:t xml:space="preserve"> </w:t>
      </w:r>
      <w:r w:rsidR="00820239">
        <w:rPr>
          <w:rFonts w:asciiTheme="minorHAnsi" w:hAnsiTheme="minorHAnsi" w:cstheme="minorHAnsi"/>
        </w:rPr>
        <w:t>0</w:t>
      </w:r>
      <w:r w:rsidR="00FB3350">
        <w:rPr>
          <w:rFonts w:asciiTheme="minorHAnsi" w:hAnsiTheme="minorHAnsi" w:cstheme="minorHAnsi"/>
        </w:rPr>
        <w:t>1</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820239">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322FD4E" w14:textId="273F9DC4" w:rsidR="00FB3350" w:rsidRDefault="008D67E8" w:rsidP="00820239">
      <w:pPr>
        <w:rPr>
          <w:rFonts w:asciiTheme="minorHAnsi" w:hAnsiTheme="minorHAnsi" w:cstheme="minorHAnsi"/>
          <w:b/>
          <w:bCs/>
          <w:sz w:val="22"/>
          <w:szCs w:val="22"/>
        </w:rPr>
      </w:pPr>
      <w:r w:rsidRPr="0040467C">
        <w:rPr>
          <w:rFonts w:asciiTheme="minorHAnsi" w:hAnsiTheme="minorHAnsi" w:cstheme="minorHAnsi"/>
          <w:b/>
          <w:bCs/>
        </w:rPr>
        <w:t xml:space="preserve">PREDMET EN: </w:t>
      </w:r>
      <w:r w:rsidR="00820239">
        <w:rPr>
          <w:rFonts w:asciiTheme="minorHAnsi" w:hAnsiTheme="minorHAnsi" w:cstheme="minorHAnsi"/>
          <w:b/>
          <w:bCs/>
        </w:rPr>
        <w:t>Nadgradnja PRO-BIT PRO.4 MM</w:t>
      </w:r>
    </w:p>
    <w:p w14:paraId="55177E64" w14:textId="77777777" w:rsidR="00FB3350" w:rsidRDefault="00FB3350" w:rsidP="00813161">
      <w:pPr>
        <w:jc w:val="both"/>
        <w:rPr>
          <w:rFonts w:asciiTheme="minorHAnsi" w:hAnsiTheme="minorHAnsi" w:cstheme="minorHAnsi"/>
          <w:b/>
          <w:bCs/>
          <w:sz w:val="22"/>
          <w:szCs w:val="22"/>
        </w:rPr>
      </w:pPr>
    </w:p>
    <w:p w14:paraId="1F88E604" w14:textId="77777777" w:rsidR="00820239" w:rsidRPr="0040467C" w:rsidRDefault="00820239" w:rsidP="00820239">
      <w:pPr>
        <w:jc w:val="both"/>
        <w:rPr>
          <w:rFonts w:asciiTheme="minorHAnsi" w:hAnsiTheme="minorHAnsi" w:cstheme="minorHAnsi"/>
          <w:b/>
          <w:bCs/>
          <w:sz w:val="28"/>
          <w:szCs w:val="28"/>
        </w:rPr>
      </w:pPr>
      <w:bookmarkStart w:id="0" w:name="_Hlk108765734"/>
      <w:r w:rsidRPr="0040467C">
        <w:rPr>
          <w:rFonts w:asciiTheme="minorHAnsi" w:hAnsiTheme="minorHAnsi" w:cstheme="minorHAnsi"/>
          <w:b/>
          <w:bCs/>
          <w:sz w:val="28"/>
          <w:szCs w:val="28"/>
        </w:rPr>
        <w:t>Splošni pogoji za sodelovanje</w:t>
      </w:r>
    </w:p>
    <w:p w14:paraId="61ECE993" w14:textId="77777777" w:rsidR="00820239" w:rsidRDefault="00820239" w:rsidP="00820239">
      <w:pPr>
        <w:jc w:val="both"/>
        <w:rPr>
          <w:rFonts w:asciiTheme="minorHAnsi" w:hAnsiTheme="minorHAnsi" w:cstheme="minorHAnsi"/>
          <w:b/>
          <w:bCs/>
        </w:rPr>
      </w:pPr>
    </w:p>
    <w:p w14:paraId="58C9A4D9" w14:textId="77777777" w:rsidR="00820239" w:rsidRPr="0040467C" w:rsidRDefault="00820239" w:rsidP="00820239">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4AC60554" w14:textId="77777777" w:rsidR="00820239" w:rsidRDefault="00820239" w:rsidP="00820239">
      <w:pPr>
        <w:jc w:val="both"/>
        <w:rPr>
          <w:rFonts w:asciiTheme="minorHAnsi" w:hAnsiTheme="minorHAnsi" w:cstheme="minorHAnsi"/>
        </w:rPr>
      </w:pPr>
      <w:r w:rsidRPr="0040467C">
        <w:rPr>
          <w:rFonts w:asciiTheme="minorHAnsi" w:hAnsiTheme="minorHAnsi" w:cstheme="minorHAnsi"/>
        </w:rPr>
        <w:t xml:space="preserve">Ponudnik mora biti v času oddaje ponudbe poslovno povezan </w:t>
      </w:r>
      <w:r>
        <w:rPr>
          <w:rFonts w:asciiTheme="minorHAnsi" w:hAnsiTheme="minorHAnsi" w:cstheme="minorHAnsi"/>
        </w:rPr>
        <w:t xml:space="preserve">z naročnikom in mora poznati bolnišnični informacijski sistem naročnika. </w:t>
      </w:r>
    </w:p>
    <w:p w14:paraId="29C741F5" w14:textId="77777777" w:rsidR="00820239" w:rsidRDefault="00820239" w:rsidP="00820239">
      <w:pPr>
        <w:jc w:val="both"/>
        <w:rPr>
          <w:rFonts w:asciiTheme="minorHAnsi" w:hAnsiTheme="minorHAnsi" w:cstheme="minorHAnsi"/>
        </w:rPr>
      </w:pPr>
    </w:p>
    <w:p w14:paraId="5C3A10B2" w14:textId="77777777" w:rsidR="00820239" w:rsidRDefault="00820239" w:rsidP="00820239">
      <w:pPr>
        <w:jc w:val="both"/>
        <w:rPr>
          <w:rFonts w:asciiTheme="minorHAnsi" w:hAnsiTheme="minorHAnsi" w:cstheme="minorHAnsi"/>
        </w:rPr>
      </w:pPr>
      <w:r w:rsidRPr="00B16D1B">
        <w:rPr>
          <w:rFonts w:asciiTheme="minorHAnsi" w:hAnsiTheme="minorHAnsi" w:cstheme="minorHAnsi"/>
        </w:rPr>
        <w:t xml:space="preserve">Predmet povpraševanja je </w:t>
      </w:r>
      <w:r>
        <w:rPr>
          <w:rFonts w:asciiTheme="minorHAnsi" w:hAnsiTheme="minorHAnsi" w:cstheme="minorHAnsi"/>
        </w:rPr>
        <w:t>nadgradnja PRO-BIT PRO.4 MM, ki</w:t>
      </w:r>
      <w:r w:rsidRPr="00926EE8">
        <w:rPr>
          <w:rFonts w:asciiTheme="minorHAnsi" w:hAnsiTheme="minorHAnsi" w:cstheme="minorHAnsi"/>
        </w:rPr>
        <w:t xml:space="preserve"> zajema: </w:t>
      </w:r>
    </w:p>
    <w:p w14:paraId="3A9F5B73" w14:textId="77777777" w:rsidR="00820239" w:rsidRDefault="00820239" w:rsidP="00820239">
      <w:pPr>
        <w:pStyle w:val="Odstavekseznama"/>
        <w:numPr>
          <w:ilvl w:val="0"/>
          <w:numId w:val="31"/>
        </w:numPr>
        <w:jc w:val="both"/>
        <w:rPr>
          <w:rFonts w:asciiTheme="minorHAnsi" w:hAnsiTheme="minorHAnsi" w:cstheme="minorHAnsi"/>
        </w:rPr>
      </w:pPr>
      <w:r w:rsidRPr="00973729">
        <w:rPr>
          <w:rFonts w:asciiTheme="minorHAnsi" w:hAnsiTheme="minorHAnsi" w:cstheme="minorHAnsi"/>
        </w:rPr>
        <w:t xml:space="preserve">Postavitev strežnikov </w:t>
      </w:r>
    </w:p>
    <w:p w14:paraId="0E841C01" w14:textId="77777777" w:rsidR="00820239" w:rsidRDefault="00820239" w:rsidP="00820239">
      <w:pPr>
        <w:pStyle w:val="Odstavekseznama"/>
        <w:numPr>
          <w:ilvl w:val="0"/>
          <w:numId w:val="31"/>
        </w:numPr>
        <w:jc w:val="both"/>
        <w:rPr>
          <w:rFonts w:asciiTheme="minorHAnsi" w:hAnsiTheme="minorHAnsi" w:cstheme="minorHAnsi"/>
        </w:rPr>
      </w:pPr>
      <w:r>
        <w:rPr>
          <w:rFonts w:asciiTheme="minorHAnsi" w:hAnsiTheme="minorHAnsi" w:cstheme="minorHAnsi"/>
        </w:rPr>
        <w:t xml:space="preserve">Prenos podatkov </w:t>
      </w:r>
    </w:p>
    <w:p w14:paraId="7D3301F0" w14:textId="77777777" w:rsidR="00820239" w:rsidRDefault="00820239" w:rsidP="00820239">
      <w:pPr>
        <w:pStyle w:val="Odstavekseznama"/>
        <w:numPr>
          <w:ilvl w:val="0"/>
          <w:numId w:val="31"/>
        </w:numPr>
        <w:jc w:val="both"/>
        <w:rPr>
          <w:rFonts w:asciiTheme="minorHAnsi" w:hAnsiTheme="minorHAnsi" w:cstheme="minorHAnsi"/>
        </w:rPr>
      </w:pPr>
      <w:r>
        <w:rPr>
          <w:rFonts w:asciiTheme="minorHAnsi" w:hAnsiTheme="minorHAnsi" w:cstheme="minorHAnsi"/>
        </w:rPr>
        <w:t>Vzpostavitev šifrantov</w:t>
      </w:r>
    </w:p>
    <w:p w14:paraId="28DE6181" w14:textId="77777777" w:rsidR="00820239" w:rsidRDefault="00820239" w:rsidP="00820239">
      <w:pPr>
        <w:pStyle w:val="Odstavekseznama"/>
        <w:numPr>
          <w:ilvl w:val="0"/>
          <w:numId w:val="31"/>
        </w:numPr>
        <w:jc w:val="both"/>
        <w:rPr>
          <w:rFonts w:asciiTheme="minorHAnsi" w:hAnsiTheme="minorHAnsi" w:cstheme="minorHAnsi"/>
        </w:rPr>
      </w:pPr>
      <w:r>
        <w:rPr>
          <w:rFonts w:asciiTheme="minorHAnsi" w:hAnsiTheme="minorHAnsi" w:cstheme="minorHAnsi"/>
        </w:rPr>
        <w:t xml:space="preserve">Vzpostavitev testnega in produkcijskega okolja </w:t>
      </w:r>
    </w:p>
    <w:p w14:paraId="764F5B84" w14:textId="77777777" w:rsidR="00820239" w:rsidRDefault="00820239" w:rsidP="00820239">
      <w:pPr>
        <w:pStyle w:val="Odstavekseznama"/>
        <w:numPr>
          <w:ilvl w:val="0"/>
          <w:numId w:val="31"/>
        </w:numPr>
        <w:jc w:val="both"/>
        <w:rPr>
          <w:rFonts w:asciiTheme="minorHAnsi" w:hAnsiTheme="minorHAnsi" w:cstheme="minorHAnsi"/>
        </w:rPr>
      </w:pPr>
      <w:r>
        <w:rPr>
          <w:rFonts w:asciiTheme="minorHAnsi" w:hAnsiTheme="minorHAnsi" w:cstheme="minorHAnsi"/>
        </w:rPr>
        <w:t>Verifikacija testnega in produkcijskega okolja</w:t>
      </w:r>
    </w:p>
    <w:p w14:paraId="5D76C5FF" w14:textId="77777777" w:rsidR="00820239" w:rsidRDefault="00820239" w:rsidP="00820239">
      <w:pPr>
        <w:pStyle w:val="Odstavekseznama"/>
        <w:numPr>
          <w:ilvl w:val="0"/>
          <w:numId w:val="31"/>
        </w:numPr>
        <w:jc w:val="both"/>
        <w:rPr>
          <w:rFonts w:asciiTheme="minorHAnsi" w:hAnsiTheme="minorHAnsi" w:cstheme="minorHAnsi"/>
        </w:rPr>
      </w:pPr>
      <w:r>
        <w:rPr>
          <w:rFonts w:asciiTheme="minorHAnsi" w:hAnsiTheme="minorHAnsi" w:cstheme="minorHAnsi"/>
        </w:rPr>
        <w:t>Prenos otvoritvenega stanja zalog</w:t>
      </w:r>
    </w:p>
    <w:p w14:paraId="3096A8F8" w14:textId="77777777" w:rsidR="00820239" w:rsidRDefault="00820239" w:rsidP="00820239">
      <w:pPr>
        <w:pStyle w:val="Odstavekseznama"/>
        <w:numPr>
          <w:ilvl w:val="0"/>
          <w:numId w:val="31"/>
        </w:numPr>
        <w:jc w:val="both"/>
        <w:rPr>
          <w:rFonts w:asciiTheme="minorHAnsi" w:hAnsiTheme="minorHAnsi" w:cstheme="minorHAnsi"/>
        </w:rPr>
      </w:pPr>
      <w:r>
        <w:rPr>
          <w:rFonts w:asciiTheme="minorHAnsi" w:hAnsiTheme="minorHAnsi" w:cstheme="minorHAnsi"/>
        </w:rPr>
        <w:t>Popis in analiza posebnosti</w:t>
      </w:r>
    </w:p>
    <w:p w14:paraId="1EDD0A10" w14:textId="77777777" w:rsidR="00820239" w:rsidRPr="00973729" w:rsidRDefault="00820239" w:rsidP="00820239">
      <w:pPr>
        <w:pStyle w:val="Odstavekseznama"/>
        <w:numPr>
          <w:ilvl w:val="0"/>
          <w:numId w:val="31"/>
        </w:numPr>
        <w:jc w:val="both"/>
        <w:rPr>
          <w:rFonts w:asciiTheme="minorHAnsi" w:hAnsiTheme="minorHAnsi" w:cstheme="minorHAnsi"/>
        </w:rPr>
      </w:pPr>
      <w:r>
        <w:rPr>
          <w:rFonts w:asciiTheme="minorHAnsi" w:hAnsiTheme="minorHAnsi" w:cstheme="minorHAnsi"/>
        </w:rPr>
        <w:t>Prevozni stroški + čas na poti do 100 km</w:t>
      </w:r>
    </w:p>
    <w:p w14:paraId="20D7C4BB" w14:textId="77777777" w:rsidR="00820239" w:rsidRDefault="00820239" w:rsidP="00820239">
      <w:pPr>
        <w:jc w:val="both"/>
        <w:rPr>
          <w:rFonts w:asciiTheme="minorHAnsi" w:hAnsiTheme="minorHAnsi" w:cstheme="minorHAnsi"/>
          <w:b/>
          <w:bCs/>
        </w:rPr>
      </w:pPr>
    </w:p>
    <w:p w14:paraId="10A30743" w14:textId="77777777" w:rsidR="00820239" w:rsidRDefault="00820239" w:rsidP="00820239">
      <w:pPr>
        <w:jc w:val="both"/>
        <w:rPr>
          <w:rFonts w:asciiTheme="minorHAnsi" w:hAnsiTheme="minorHAnsi" w:cstheme="minorHAnsi"/>
        </w:rPr>
      </w:pPr>
      <w:r>
        <w:rPr>
          <w:rFonts w:asciiTheme="minorHAnsi" w:hAnsiTheme="minorHAnsi" w:cstheme="minorHAnsi"/>
        </w:rPr>
        <w:t>O</w:t>
      </w:r>
      <w:r w:rsidRPr="00ED6B28">
        <w:rPr>
          <w:rFonts w:asciiTheme="minorHAnsi" w:hAnsiTheme="minorHAnsi" w:cstheme="minorHAnsi"/>
        </w:rPr>
        <w:t>bstoje</w:t>
      </w:r>
      <w:r>
        <w:rPr>
          <w:rFonts w:asciiTheme="minorHAnsi" w:hAnsiTheme="minorHAnsi" w:cstheme="minorHAnsi"/>
        </w:rPr>
        <w:t xml:space="preserve">či program </w:t>
      </w:r>
      <w:r w:rsidRPr="00ED6B28">
        <w:rPr>
          <w:rFonts w:asciiTheme="minorHAnsi" w:hAnsiTheme="minorHAnsi" w:cstheme="minorHAnsi"/>
        </w:rPr>
        <w:t xml:space="preserve">se </w:t>
      </w:r>
      <w:r>
        <w:rPr>
          <w:rFonts w:asciiTheme="minorHAnsi" w:hAnsiTheme="minorHAnsi" w:cstheme="minorHAnsi"/>
        </w:rPr>
        <w:t xml:space="preserve">ohrani </w:t>
      </w:r>
      <w:r w:rsidRPr="00ED6B28">
        <w:rPr>
          <w:rFonts w:asciiTheme="minorHAnsi" w:hAnsiTheme="minorHAnsi" w:cstheme="minorHAnsi"/>
        </w:rPr>
        <w:t>za analiti</w:t>
      </w:r>
      <w:r>
        <w:rPr>
          <w:rFonts w:asciiTheme="minorHAnsi" w:hAnsiTheme="minorHAnsi" w:cstheme="minorHAnsi"/>
        </w:rPr>
        <w:t>č</w:t>
      </w:r>
      <w:r w:rsidRPr="00ED6B28">
        <w:rPr>
          <w:rFonts w:asciiTheme="minorHAnsi" w:hAnsiTheme="minorHAnsi" w:cstheme="minorHAnsi"/>
        </w:rPr>
        <w:t>ne potrebe</w:t>
      </w:r>
      <w:r>
        <w:rPr>
          <w:rFonts w:asciiTheme="minorHAnsi" w:hAnsiTheme="minorHAnsi" w:cstheme="minorHAnsi"/>
        </w:rPr>
        <w:t>.</w:t>
      </w:r>
    </w:p>
    <w:p w14:paraId="595A5A33" w14:textId="77777777" w:rsidR="00820239" w:rsidRDefault="00820239" w:rsidP="00820239">
      <w:pPr>
        <w:jc w:val="both"/>
        <w:rPr>
          <w:rFonts w:asciiTheme="minorHAnsi" w:hAnsiTheme="minorHAnsi" w:cstheme="minorHAnsi"/>
        </w:rPr>
      </w:pPr>
    </w:p>
    <w:p w14:paraId="7A432D97" w14:textId="77777777" w:rsidR="00820239" w:rsidRDefault="00820239" w:rsidP="00820239">
      <w:pPr>
        <w:jc w:val="both"/>
        <w:rPr>
          <w:rFonts w:asciiTheme="minorHAnsi" w:hAnsiTheme="minorHAnsi" w:cstheme="minorHAnsi"/>
        </w:rPr>
      </w:pPr>
      <w:r>
        <w:rPr>
          <w:rFonts w:asciiTheme="minorHAnsi" w:hAnsiTheme="minorHAnsi" w:cstheme="minorHAnsi"/>
        </w:rPr>
        <w:t xml:space="preserve">Program mora zagotavljati testno okolje in produkcijsko okolje. Vzpostavijo se skupno 3 virtualni strežniki: 2 x OS MS Server za aplikativni del (test, produkcija) </w:t>
      </w:r>
      <w:r w:rsidRPr="000E77A1">
        <w:rPr>
          <w:rFonts w:asciiTheme="minorHAnsi" w:hAnsiTheme="minorHAnsi" w:cstheme="minorHAnsi"/>
        </w:rPr>
        <w:t xml:space="preserve">in </w:t>
      </w:r>
      <w:r>
        <w:rPr>
          <w:rFonts w:asciiTheme="minorHAnsi" w:hAnsiTheme="minorHAnsi" w:cstheme="minorHAnsi"/>
        </w:rPr>
        <w:t>1 x OS MS Server</w:t>
      </w:r>
      <w:r w:rsidRPr="000E77A1">
        <w:rPr>
          <w:rFonts w:asciiTheme="minorHAnsi" w:hAnsiTheme="minorHAnsi" w:cstheme="minorHAnsi"/>
        </w:rPr>
        <w:t xml:space="preserve"> </w:t>
      </w:r>
      <w:r>
        <w:rPr>
          <w:rFonts w:asciiTheme="minorHAnsi" w:hAnsiTheme="minorHAnsi" w:cstheme="minorHAnsi"/>
        </w:rPr>
        <w:t>za bazni del (</w:t>
      </w:r>
      <w:r w:rsidRPr="000E77A1">
        <w:rPr>
          <w:rFonts w:asciiTheme="minorHAnsi" w:hAnsiTheme="minorHAnsi" w:cstheme="minorHAnsi"/>
        </w:rPr>
        <w:t>MS SQL</w:t>
      </w:r>
      <w:r>
        <w:rPr>
          <w:rFonts w:asciiTheme="minorHAnsi" w:hAnsiTheme="minorHAnsi" w:cstheme="minorHAnsi"/>
        </w:rPr>
        <w:t xml:space="preserve"> Server). Izhodiščne HW specifikacije določi naročnik, povečanje se izvaja po potrebi po dogovoru z izbranim ponudnikom. </w:t>
      </w:r>
    </w:p>
    <w:p w14:paraId="7E38FC9A" w14:textId="77777777" w:rsidR="00820239" w:rsidRDefault="00820239" w:rsidP="00820239">
      <w:pPr>
        <w:jc w:val="both"/>
        <w:rPr>
          <w:rFonts w:asciiTheme="minorHAnsi" w:hAnsiTheme="minorHAnsi" w:cstheme="minorHAnsi"/>
        </w:rPr>
      </w:pPr>
    </w:p>
    <w:p w14:paraId="6B3F9ECC" w14:textId="77777777" w:rsidR="00820239" w:rsidRPr="00E73E8A" w:rsidRDefault="00820239" w:rsidP="00820239">
      <w:pPr>
        <w:jc w:val="both"/>
        <w:rPr>
          <w:rFonts w:asciiTheme="minorHAnsi" w:hAnsiTheme="minorHAnsi" w:cstheme="minorHAnsi"/>
        </w:rPr>
      </w:pPr>
      <w:r>
        <w:rPr>
          <w:rFonts w:asciiTheme="minorHAnsi" w:hAnsiTheme="minorHAnsi" w:cstheme="minorHAnsi"/>
        </w:rPr>
        <w:t>Naročnik zagotovi izbranemu ponudniku oddaljen dostop brez vsakokratnega eksplicitnega potrjevanja.</w:t>
      </w:r>
    </w:p>
    <w:p w14:paraId="02BBE5E2" w14:textId="77777777" w:rsidR="00820239" w:rsidRPr="0040467C" w:rsidRDefault="00820239" w:rsidP="00820239">
      <w:pPr>
        <w:jc w:val="both"/>
        <w:rPr>
          <w:rFonts w:asciiTheme="minorHAnsi" w:hAnsiTheme="minorHAnsi" w:cstheme="minorHAnsi"/>
          <w:b/>
          <w:bCs/>
        </w:rPr>
      </w:pPr>
    </w:p>
    <w:p w14:paraId="7FD9C560" w14:textId="720B4DF5" w:rsidR="00FB3350" w:rsidRPr="00DE36FF" w:rsidRDefault="00820239" w:rsidP="00FB3350">
      <w:pPr>
        <w:jc w:val="both"/>
        <w:rPr>
          <w:rFonts w:asciiTheme="minorHAnsi" w:hAnsiTheme="minorHAnsi" w:cstheme="minorHAnsi"/>
        </w:rPr>
      </w:pPr>
      <w:r>
        <w:rPr>
          <w:rFonts w:asciiTheme="minorHAnsi" w:hAnsiTheme="minorHAnsi" w:cstheme="minorHAnsi"/>
        </w:rPr>
        <w:t>Rok izvedbe je 60 dni po izdaji naročilnice s strani naročnika.</w:t>
      </w:r>
    </w:p>
    <w:bookmarkEnd w:id="0"/>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lastRenderedPageBreak/>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Pr="00D735D4" w:rsidRDefault="004F1569" w:rsidP="00877ED3">
      <w:pPr>
        <w:jc w:val="both"/>
        <w:rPr>
          <w:rFonts w:asciiTheme="minorHAnsi" w:hAnsiTheme="minorHAnsi" w:cstheme="minorHAnsi"/>
          <w:b/>
          <w:sz w:val="22"/>
          <w:szCs w:val="22"/>
          <w:lang w:eastAsia="zh-CN"/>
        </w:rPr>
      </w:pPr>
      <w:r w:rsidRPr="00D735D4">
        <w:rPr>
          <w:rFonts w:asciiTheme="minorHAnsi" w:hAnsiTheme="minorHAnsi" w:cstheme="minorHAnsi"/>
          <w:sz w:val="22"/>
          <w:szCs w:val="22"/>
        </w:rPr>
        <w:t>Cena mora vsebovati vse stroške, popuste, rabate in davek na dodano vrednost.</w:t>
      </w:r>
    </w:p>
    <w:p w14:paraId="7FA8BE99" w14:textId="2F563285" w:rsidR="00854F54" w:rsidRPr="00D735D4" w:rsidRDefault="00854F54" w:rsidP="00877ED3">
      <w:pPr>
        <w:jc w:val="both"/>
        <w:rPr>
          <w:rFonts w:asciiTheme="minorHAnsi" w:hAnsiTheme="minorHAnsi" w:cstheme="minorHAnsi"/>
          <w:bCs/>
          <w:sz w:val="22"/>
          <w:szCs w:val="22"/>
          <w:lang w:eastAsia="zh-CN"/>
        </w:rPr>
      </w:pPr>
    </w:p>
    <w:p w14:paraId="5CB6D72A" w14:textId="4777167E"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8937C1" w:rsidRPr="00D735D4">
        <w:rPr>
          <w:rFonts w:asciiTheme="minorHAnsi" w:hAnsiTheme="minorHAnsi" w:cstheme="minorHAnsi"/>
          <w:i/>
          <w:iCs/>
          <w:sz w:val="22"/>
          <w:szCs w:val="22"/>
        </w:rPr>
        <w:t>3</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Pr="00D735D4"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1ECA0E9D" w:rsidR="003B2150" w:rsidRPr="00D735D4" w:rsidRDefault="003B2150" w:rsidP="00061EA9">
      <w:pPr>
        <w:rPr>
          <w:rFonts w:asciiTheme="minorHAnsi" w:hAnsiTheme="minorHAnsi" w:cstheme="minorHAnsi"/>
          <w:bCs/>
          <w:sz w:val="22"/>
          <w:szCs w:val="22"/>
        </w:rPr>
      </w:pPr>
      <w:r w:rsidRPr="00D735D4">
        <w:rPr>
          <w:rFonts w:asciiTheme="minorHAnsi" w:hAnsiTheme="minorHAnsi" w:cstheme="minorHAnsi"/>
          <w:sz w:val="22"/>
          <w:szCs w:val="22"/>
        </w:rPr>
        <w:t>z oznako EN_N_</w:t>
      </w:r>
      <w:r w:rsidR="00CC3FF5">
        <w:rPr>
          <w:rFonts w:asciiTheme="minorHAnsi" w:hAnsiTheme="minorHAnsi" w:cstheme="minorHAnsi"/>
          <w:sz w:val="22"/>
          <w:szCs w:val="22"/>
        </w:rPr>
        <w:t>4</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820239">
        <w:rPr>
          <w:rFonts w:asciiTheme="minorHAnsi" w:hAnsiTheme="minorHAnsi" w:cstheme="minorHAnsi"/>
          <w:sz w:val="22"/>
          <w:szCs w:val="22"/>
        </w:rPr>
        <w:t>6</w:t>
      </w:r>
      <w:r w:rsidR="004F1569" w:rsidRPr="00D735D4">
        <w:rPr>
          <w:rFonts w:asciiTheme="minorHAnsi" w:hAnsiTheme="minorHAnsi" w:cstheme="minorHAnsi"/>
          <w:b/>
          <w:bCs/>
          <w:sz w:val="22"/>
          <w:szCs w:val="22"/>
        </w:rPr>
        <w:t xml:space="preserve"> </w:t>
      </w:r>
      <w:r w:rsidR="00820239">
        <w:rPr>
          <w:rFonts w:asciiTheme="minorHAnsi" w:hAnsiTheme="minorHAnsi" w:cstheme="minorHAnsi"/>
          <w:b/>
          <w:bCs/>
        </w:rPr>
        <w:t xml:space="preserve">Nadgradnja PRO-BIT PRO.4 MM </w:t>
      </w:r>
      <w:r w:rsidRPr="00D735D4">
        <w:rPr>
          <w:rFonts w:asciiTheme="minorHAnsi" w:hAnsiTheme="minorHAnsi" w:cstheme="minorHAnsi"/>
          <w:bCs/>
          <w:sz w:val="22"/>
          <w:szCs w:val="22"/>
        </w:rPr>
        <w:t xml:space="preserve">do najkasneje  </w:t>
      </w:r>
      <w:r w:rsidR="00820239">
        <w:rPr>
          <w:rFonts w:asciiTheme="minorHAnsi" w:hAnsiTheme="minorHAnsi" w:cstheme="minorHAnsi"/>
          <w:bCs/>
          <w:sz w:val="22"/>
          <w:szCs w:val="22"/>
        </w:rPr>
        <w:t>15</w:t>
      </w:r>
      <w:r w:rsidR="00B51867" w:rsidRPr="00D735D4">
        <w:rPr>
          <w:rFonts w:asciiTheme="minorHAnsi" w:hAnsiTheme="minorHAnsi" w:cstheme="minorHAnsi"/>
          <w:bCs/>
          <w:sz w:val="22"/>
          <w:szCs w:val="22"/>
        </w:rPr>
        <w:t>.</w:t>
      </w:r>
      <w:r w:rsidR="00820239">
        <w:rPr>
          <w:rFonts w:asciiTheme="minorHAnsi" w:hAnsiTheme="minorHAnsi" w:cstheme="minorHAnsi"/>
          <w:bCs/>
          <w:sz w:val="22"/>
          <w:szCs w:val="22"/>
        </w:rPr>
        <w:t>01</w:t>
      </w:r>
      <w:r w:rsidR="00571989" w:rsidRPr="00D735D4">
        <w:rPr>
          <w:rFonts w:asciiTheme="minorHAnsi" w:hAnsiTheme="minorHAnsi" w:cstheme="minorHAnsi"/>
          <w:bCs/>
          <w:sz w:val="22"/>
          <w:szCs w:val="22"/>
        </w:rPr>
        <w:t>.</w:t>
      </w:r>
      <w:r w:rsidR="006951F8" w:rsidRPr="00D735D4">
        <w:rPr>
          <w:rFonts w:asciiTheme="minorHAnsi" w:hAnsiTheme="minorHAnsi" w:cstheme="minorHAnsi"/>
          <w:bCs/>
          <w:sz w:val="22"/>
          <w:szCs w:val="22"/>
        </w:rPr>
        <w:t xml:space="preserve"> </w:t>
      </w:r>
      <w:r w:rsidR="00571989" w:rsidRPr="00D735D4">
        <w:rPr>
          <w:rFonts w:asciiTheme="minorHAnsi" w:hAnsiTheme="minorHAnsi" w:cstheme="minorHAnsi"/>
          <w:bCs/>
          <w:sz w:val="22"/>
          <w:szCs w:val="22"/>
        </w:rPr>
        <w:t>202</w:t>
      </w:r>
      <w:r w:rsidR="00820239">
        <w:rPr>
          <w:rFonts w:asciiTheme="minorHAnsi" w:hAnsiTheme="minorHAnsi" w:cstheme="minorHAnsi"/>
          <w:bCs/>
          <w:sz w:val="22"/>
          <w:szCs w:val="22"/>
        </w:rPr>
        <w:t>6</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748CF5EB"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820239">
        <w:rPr>
          <w:rFonts w:asciiTheme="minorHAnsi" w:hAnsiTheme="minorHAnsi" w:cstheme="minorHAnsi"/>
          <w:b/>
          <w:bCs/>
        </w:rPr>
        <w:t xml:space="preserve">Nadgradnja PRO-BIT PRO.4 MM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FB3350" w14:paraId="66DF4B5B" w14:textId="77777777" w:rsidTr="008937C1">
        <w:tc>
          <w:tcPr>
            <w:tcW w:w="441"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61"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56"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91"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35"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8937C1">
        <w:tc>
          <w:tcPr>
            <w:tcW w:w="441"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zš</w:t>
            </w:r>
          </w:p>
        </w:tc>
        <w:tc>
          <w:tcPr>
            <w:tcW w:w="4061"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56"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91"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35"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820239" w:rsidRPr="00FB3350" w14:paraId="00421F01" w14:textId="77777777" w:rsidTr="008937C1">
        <w:tc>
          <w:tcPr>
            <w:tcW w:w="441" w:type="dxa"/>
          </w:tcPr>
          <w:p w14:paraId="2B31C63E" w14:textId="12791921" w:rsidR="00820239" w:rsidRPr="00FB3350" w:rsidRDefault="00820239" w:rsidP="00820239">
            <w:pPr>
              <w:pStyle w:val="Telobesedila"/>
              <w:spacing w:before="1" w:after="6"/>
              <w:jc w:val="both"/>
              <w:rPr>
                <w:rFonts w:asciiTheme="minorHAnsi" w:hAnsiTheme="minorHAnsi" w:cstheme="minorHAnsi"/>
                <w:b/>
                <w:bCs/>
              </w:rPr>
            </w:pPr>
            <w:r w:rsidRPr="00314BF7">
              <w:t>1</w:t>
            </w:r>
          </w:p>
        </w:tc>
        <w:tc>
          <w:tcPr>
            <w:tcW w:w="4061" w:type="dxa"/>
          </w:tcPr>
          <w:p w14:paraId="2F8EFDAF" w14:textId="1DDA210D" w:rsidR="00820239" w:rsidRPr="00FB3350" w:rsidRDefault="00820239" w:rsidP="00820239">
            <w:pPr>
              <w:pStyle w:val="Telobesedila"/>
              <w:spacing w:before="1" w:after="6"/>
              <w:jc w:val="both"/>
              <w:rPr>
                <w:rFonts w:asciiTheme="minorHAnsi" w:hAnsiTheme="minorHAnsi" w:cstheme="minorHAnsi"/>
                <w:b/>
                <w:bCs/>
              </w:rPr>
            </w:pPr>
            <w:r w:rsidRPr="00314BF7">
              <w:t>Postavitev strežnikov</w:t>
            </w:r>
          </w:p>
        </w:tc>
        <w:tc>
          <w:tcPr>
            <w:tcW w:w="756" w:type="dxa"/>
          </w:tcPr>
          <w:p w14:paraId="1BA6EF27" w14:textId="3A041B27" w:rsidR="00820239" w:rsidRPr="00061EA9" w:rsidRDefault="00820239" w:rsidP="00820239">
            <w:pPr>
              <w:pStyle w:val="Telobesedila"/>
              <w:spacing w:before="1" w:after="6"/>
              <w:jc w:val="both"/>
              <w:rPr>
                <w:rFonts w:asciiTheme="minorHAnsi" w:hAnsiTheme="minorHAnsi" w:cstheme="minorHAnsi"/>
              </w:rPr>
            </w:pPr>
            <w:r w:rsidRPr="00314BF7">
              <w:t>16</w:t>
            </w:r>
          </w:p>
        </w:tc>
        <w:tc>
          <w:tcPr>
            <w:tcW w:w="709" w:type="dxa"/>
          </w:tcPr>
          <w:p w14:paraId="6E317711" w14:textId="6E108210" w:rsidR="00820239" w:rsidRPr="00061EA9" w:rsidRDefault="00820239" w:rsidP="00820239">
            <w:pPr>
              <w:pStyle w:val="Telobesedila"/>
              <w:spacing w:before="1" w:after="6"/>
              <w:jc w:val="both"/>
              <w:rPr>
                <w:rFonts w:asciiTheme="minorHAnsi" w:hAnsiTheme="minorHAnsi" w:cstheme="minorHAnsi"/>
              </w:rPr>
            </w:pPr>
            <w:r w:rsidRPr="00314BF7">
              <w:t>Ura</w:t>
            </w:r>
          </w:p>
        </w:tc>
        <w:tc>
          <w:tcPr>
            <w:tcW w:w="1691" w:type="dxa"/>
          </w:tcPr>
          <w:p w14:paraId="7AB1C773" w14:textId="77777777" w:rsidR="00820239" w:rsidRPr="00FB3350" w:rsidRDefault="00820239" w:rsidP="00820239">
            <w:pPr>
              <w:pStyle w:val="Telobesedila"/>
              <w:spacing w:before="1" w:after="6"/>
              <w:jc w:val="both"/>
              <w:rPr>
                <w:rFonts w:asciiTheme="minorHAnsi" w:hAnsiTheme="minorHAnsi" w:cstheme="minorHAnsi"/>
                <w:b/>
                <w:bCs/>
              </w:rPr>
            </w:pPr>
          </w:p>
        </w:tc>
        <w:tc>
          <w:tcPr>
            <w:tcW w:w="1835" w:type="dxa"/>
          </w:tcPr>
          <w:p w14:paraId="113D85C9" w14:textId="77777777" w:rsidR="00820239" w:rsidRPr="00FB3350" w:rsidRDefault="00820239" w:rsidP="00820239">
            <w:pPr>
              <w:pStyle w:val="Telobesedila"/>
              <w:spacing w:before="1" w:after="6"/>
              <w:jc w:val="both"/>
              <w:rPr>
                <w:rFonts w:asciiTheme="minorHAnsi" w:hAnsiTheme="minorHAnsi" w:cstheme="minorHAnsi"/>
                <w:b/>
                <w:bCs/>
              </w:rPr>
            </w:pPr>
          </w:p>
        </w:tc>
      </w:tr>
      <w:tr w:rsidR="00820239" w:rsidRPr="00FB3350" w14:paraId="7ECC4554" w14:textId="77777777" w:rsidTr="008937C1">
        <w:tc>
          <w:tcPr>
            <w:tcW w:w="441" w:type="dxa"/>
          </w:tcPr>
          <w:p w14:paraId="34BF17F2" w14:textId="0A5AA424" w:rsidR="00820239" w:rsidRPr="00D5639B" w:rsidRDefault="00820239" w:rsidP="00820239">
            <w:pPr>
              <w:pStyle w:val="Telobesedila"/>
              <w:spacing w:before="1" w:after="6"/>
              <w:jc w:val="both"/>
            </w:pPr>
            <w:r w:rsidRPr="00314BF7">
              <w:t>2</w:t>
            </w:r>
          </w:p>
        </w:tc>
        <w:tc>
          <w:tcPr>
            <w:tcW w:w="4061" w:type="dxa"/>
          </w:tcPr>
          <w:p w14:paraId="22065E9B" w14:textId="5257A429" w:rsidR="00820239" w:rsidRDefault="00820239" w:rsidP="00820239">
            <w:pPr>
              <w:pStyle w:val="Telobesedila"/>
              <w:spacing w:before="1" w:after="6"/>
              <w:jc w:val="both"/>
            </w:pPr>
            <w:r w:rsidRPr="00314BF7">
              <w:t xml:space="preserve">Prenos podatkov </w:t>
            </w:r>
          </w:p>
        </w:tc>
        <w:tc>
          <w:tcPr>
            <w:tcW w:w="756" w:type="dxa"/>
          </w:tcPr>
          <w:p w14:paraId="696822EB" w14:textId="0741A3BF" w:rsidR="00820239" w:rsidRPr="00061EA9" w:rsidRDefault="00820239" w:rsidP="00820239">
            <w:pPr>
              <w:pStyle w:val="Telobesedila"/>
              <w:spacing w:before="1" w:after="6"/>
              <w:jc w:val="both"/>
              <w:rPr>
                <w:rFonts w:asciiTheme="minorHAnsi" w:hAnsiTheme="minorHAnsi" w:cstheme="minorHAnsi"/>
              </w:rPr>
            </w:pPr>
            <w:r w:rsidRPr="00314BF7">
              <w:t xml:space="preserve">8 </w:t>
            </w:r>
          </w:p>
        </w:tc>
        <w:tc>
          <w:tcPr>
            <w:tcW w:w="709" w:type="dxa"/>
          </w:tcPr>
          <w:p w14:paraId="5B107D91" w14:textId="7C338A9C" w:rsidR="00820239" w:rsidRPr="00061EA9" w:rsidRDefault="00820239" w:rsidP="00820239">
            <w:pPr>
              <w:pStyle w:val="Telobesedila"/>
              <w:spacing w:before="1" w:after="6"/>
              <w:jc w:val="both"/>
              <w:rPr>
                <w:rFonts w:asciiTheme="minorHAnsi" w:hAnsiTheme="minorHAnsi" w:cstheme="minorHAnsi"/>
              </w:rPr>
            </w:pPr>
            <w:r w:rsidRPr="00314BF7">
              <w:t>Ura</w:t>
            </w:r>
          </w:p>
        </w:tc>
        <w:tc>
          <w:tcPr>
            <w:tcW w:w="1691" w:type="dxa"/>
          </w:tcPr>
          <w:p w14:paraId="22AE089B" w14:textId="77777777" w:rsidR="00820239" w:rsidRPr="00FB3350" w:rsidRDefault="00820239" w:rsidP="00820239">
            <w:pPr>
              <w:pStyle w:val="Telobesedila"/>
              <w:spacing w:before="1" w:after="6"/>
              <w:jc w:val="both"/>
              <w:rPr>
                <w:rFonts w:asciiTheme="minorHAnsi" w:hAnsiTheme="minorHAnsi" w:cstheme="minorHAnsi"/>
                <w:b/>
                <w:bCs/>
              </w:rPr>
            </w:pPr>
          </w:p>
        </w:tc>
        <w:tc>
          <w:tcPr>
            <w:tcW w:w="1835" w:type="dxa"/>
          </w:tcPr>
          <w:p w14:paraId="098CEF7D" w14:textId="77777777" w:rsidR="00820239" w:rsidRPr="00FB3350" w:rsidRDefault="00820239" w:rsidP="00820239">
            <w:pPr>
              <w:pStyle w:val="Telobesedila"/>
              <w:spacing w:before="1" w:after="6"/>
              <w:jc w:val="both"/>
              <w:rPr>
                <w:rFonts w:asciiTheme="minorHAnsi" w:hAnsiTheme="minorHAnsi" w:cstheme="minorHAnsi"/>
                <w:b/>
                <w:bCs/>
              </w:rPr>
            </w:pPr>
          </w:p>
        </w:tc>
      </w:tr>
      <w:tr w:rsidR="00820239" w:rsidRPr="00FB3350" w14:paraId="42163B5F" w14:textId="77777777" w:rsidTr="008937C1">
        <w:tc>
          <w:tcPr>
            <w:tcW w:w="441" w:type="dxa"/>
          </w:tcPr>
          <w:p w14:paraId="0BDEDA25" w14:textId="605973A9" w:rsidR="00820239" w:rsidRPr="00D5639B" w:rsidRDefault="00820239" w:rsidP="00820239">
            <w:pPr>
              <w:pStyle w:val="Telobesedila"/>
              <w:spacing w:before="1" w:after="6"/>
              <w:jc w:val="both"/>
            </w:pPr>
            <w:r w:rsidRPr="00314BF7">
              <w:t>3</w:t>
            </w:r>
          </w:p>
        </w:tc>
        <w:tc>
          <w:tcPr>
            <w:tcW w:w="4061" w:type="dxa"/>
          </w:tcPr>
          <w:p w14:paraId="7F636EAA" w14:textId="62B7174C" w:rsidR="00820239" w:rsidRDefault="00820239" w:rsidP="00820239">
            <w:pPr>
              <w:pStyle w:val="Telobesedila"/>
              <w:spacing w:before="1" w:after="6"/>
              <w:jc w:val="both"/>
            </w:pPr>
            <w:r w:rsidRPr="00314BF7">
              <w:t>Vzpostavitev šifrantov</w:t>
            </w:r>
          </w:p>
        </w:tc>
        <w:tc>
          <w:tcPr>
            <w:tcW w:w="756" w:type="dxa"/>
          </w:tcPr>
          <w:p w14:paraId="24997CED" w14:textId="2505B6F2" w:rsidR="00820239" w:rsidRPr="00061EA9" w:rsidRDefault="00820239" w:rsidP="00820239">
            <w:pPr>
              <w:pStyle w:val="Telobesedila"/>
              <w:spacing w:before="1" w:after="6"/>
              <w:jc w:val="both"/>
              <w:rPr>
                <w:rFonts w:asciiTheme="minorHAnsi" w:hAnsiTheme="minorHAnsi" w:cstheme="minorHAnsi"/>
              </w:rPr>
            </w:pPr>
            <w:r w:rsidRPr="00314BF7">
              <w:t>60</w:t>
            </w:r>
          </w:p>
        </w:tc>
        <w:tc>
          <w:tcPr>
            <w:tcW w:w="709" w:type="dxa"/>
          </w:tcPr>
          <w:p w14:paraId="2F5A4BAB" w14:textId="674830D0" w:rsidR="00820239" w:rsidRPr="00061EA9" w:rsidRDefault="00820239" w:rsidP="00820239">
            <w:pPr>
              <w:pStyle w:val="Telobesedila"/>
              <w:spacing w:before="1" w:after="6"/>
              <w:jc w:val="both"/>
              <w:rPr>
                <w:rFonts w:asciiTheme="minorHAnsi" w:hAnsiTheme="minorHAnsi" w:cstheme="minorHAnsi"/>
              </w:rPr>
            </w:pPr>
            <w:r w:rsidRPr="00314BF7">
              <w:t>Ura</w:t>
            </w:r>
          </w:p>
        </w:tc>
        <w:tc>
          <w:tcPr>
            <w:tcW w:w="1691" w:type="dxa"/>
          </w:tcPr>
          <w:p w14:paraId="3615A21C" w14:textId="77777777" w:rsidR="00820239" w:rsidRPr="00FB3350" w:rsidRDefault="00820239" w:rsidP="00820239">
            <w:pPr>
              <w:pStyle w:val="Telobesedila"/>
              <w:spacing w:before="1" w:after="6"/>
              <w:jc w:val="both"/>
              <w:rPr>
                <w:rFonts w:asciiTheme="minorHAnsi" w:hAnsiTheme="minorHAnsi" w:cstheme="minorHAnsi"/>
                <w:b/>
                <w:bCs/>
              </w:rPr>
            </w:pPr>
          </w:p>
        </w:tc>
        <w:tc>
          <w:tcPr>
            <w:tcW w:w="1835" w:type="dxa"/>
          </w:tcPr>
          <w:p w14:paraId="76F8CE7B" w14:textId="77777777" w:rsidR="00820239" w:rsidRPr="00FB3350" w:rsidRDefault="00820239" w:rsidP="00820239">
            <w:pPr>
              <w:pStyle w:val="Telobesedila"/>
              <w:spacing w:before="1" w:after="6"/>
              <w:jc w:val="both"/>
              <w:rPr>
                <w:rFonts w:asciiTheme="minorHAnsi" w:hAnsiTheme="minorHAnsi" w:cstheme="minorHAnsi"/>
                <w:b/>
                <w:bCs/>
              </w:rPr>
            </w:pPr>
          </w:p>
        </w:tc>
      </w:tr>
      <w:tr w:rsidR="00820239" w:rsidRPr="00FB3350" w14:paraId="601569B6" w14:textId="77777777" w:rsidTr="008937C1">
        <w:tc>
          <w:tcPr>
            <w:tcW w:w="441" w:type="dxa"/>
          </w:tcPr>
          <w:p w14:paraId="1E0B9781" w14:textId="57857FAA" w:rsidR="00820239" w:rsidRPr="00D5639B" w:rsidRDefault="00820239" w:rsidP="00820239">
            <w:pPr>
              <w:pStyle w:val="Telobesedila"/>
              <w:spacing w:before="1" w:after="6"/>
              <w:jc w:val="both"/>
            </w:pPr>
            <w:r w:rsidRPr="00314BF7">
              <w:t>4</w:t>
            </w:r>
          </w:p>
        </w:tc>
        <w:tc>
          <w:tcPr>
            <w:tcW w:w="4061" w:type="dxa"/>
          </w:tcPr>
          <w:p w14:paraId="3DC00009" w14:textId="377F905F" w:rsidR="00820239" w:rsidRDefault="00820239" w:rsidP="00820239">
            <w:pPr>
              <w:pStyle w:val="Telobesedila"/>
              <w:spacing w:before="1" w:after="6"/>
              <w:jc w:val="both"/>
            </w:pPr>
            <w:r w:rsidRPr="00314BF7">
              <w:t xml:space="preserve">Vzpostavitev testnega in produkcijskega okolja </w:t>
            </w:r>
          </w:p>
        </w:tc>
        <w:tc>
          <w:tcPr>
            <w:tcW w:w="756" w:type="dxa"/>
          </w:tcPr>
          <w:p w14:paraId="09CE40C0" w14:textId="33D270C4" w:rsidR="00820239" w:rsidRPr="00061EA9" w:rsidRDefault="00820239" w:rsidP="00820239">
            <w:pPr>
              <w:pStyle w:val="Telobesedila"/>
              <w:spacing w:before="1" w:after="6"/>
              <w:jc w:val="both"/>
              <w:rPr>
                <w:rFonts w:asciiTheme="minorHAnsi" w:hAnsiTheme="minorHAnsi" w:cstheme="minorHAnsi"/>
              </w:rPr>
            </w:pPr>
            <w:r w:rsidRPr="00314BF7">
              <w:t>120</w:t>
            </w:r>
          </w:p>
        </w:tc>
        <w:tc>
          <w:tcPr>
            <w:tcW w:w="709" w:type="dxa"/>
          </w:tcPr>
          <w:p w14:paraId="4896B34E" w14:textId="2B3CEA64" w:rsidR="00820239" w:rsidRPr="00061EA9" w:rsidRDefault="00820239" w:rsidP="00820239">
            <w:pPr>
              <w:pStyle w:val="Telobesedila"/>
              <w:spacing w:before="1" w:after="6"/>
              <w:jc w:val="both"/>
              <w:rPr>
                <w:rFonts w:asciiTheme="minorHAnsi" w:hAnsiTheme="minorHAnsi" w:cstheme="minorHAnsi"/>
              </w:rPr>
            </w:pPr>
            <w:r w:rsidRPr="00314BF7">
              <w:t>Ura</w:t>
            </w:r>
          </w:p>
        </w:tc>
        <w:tc>
          <w:tcPr>
            <w:tcW w:w="1691" w:type="dxa"/>
          </w:tcPr>
          <w:p w14:paraId="5869A1F5" w14:textId="77777777" w:rsidR="00820239" w:rsidRPr="00FB3350" w:rsidRDefault="00820239" w:rsidP="00820239">
            <w:pPr>
              <w:pStyle w:val="Telobesedila"/>
              <w:spacing w:before="1" w:after="6"/>
              <w:jc w:val="both"/>
              <w:rPr>
                <w:rFonts w:asciiTheme="minorHAnsi" w:hAnsiTheme="minorHAnsi" w:cstheme="minorHAnsi"/>
                <w:b/>
                <w:bCs/>
              </w:rPr>
            </w:pPr>
          </w:p>
        </w:tc>
        <w:tc>
          <w:tcPr>
            <w:tcW w:w="1835" w:type="dxa"/>
          </w:tcPr>
          <w:p w14:paraId="6777200C" w14:textId="77777777" w:rsidR="00820239" w:rsidRPr="00FB3350" w:rsidRDefault="00820239" w:rsidP="00820239">
            <w:pPr>
              <w:pStyle w:val="Telobesedila"/>
              <w:spacing w:before="1" w:after="6"/>
              <w:jc w:val="both"/>
              <w:rPr>
                <w:rFonts w:asciiTheme="minorHAnsi" w:hAnsiTheme="minorHAnsi" w:cstheme="minorHAnsi"/>
                <w:b/>
                <w:bCs/>
              </w:rPr>
            </w:pPr>
          </w:p>
        </w:tc>
      </w:tr>
      <w:tr w:rsidR="00820239" w:rsidRPr="00FB3350" w14:paraId="449EB6C2" w14:textId="77777777" w:rsidTr="008937C1">
        <w:tc>
          <w:tcPr>
            <w:tcW w:w="441" w:type="dxa"/>
          </w:tcPr>
          <w:p w14:paraId="2FB61916" w14:textId="5AF8DA57" w:rsidR="00820239" w:rsidRPr="00D5639B" w:rsidRDefault="00820239" w:rsidP="00820239">
            <w:pPr>
              <w:pStyle w:val="Telobesedila"/>
              <w:spacing w:before="1" w:after="6"/>
              <w:jc w:val="both"/>
            </w:pPr>
            <w:r w:rsidRPr="00314BF7">
              <w:t>5</w:t>
            </w:r>
          </w:p>
        </w:tc>
        <w:tc>
          <w:tcPr>
            <w:tcW w:w="4061" w:type="dxa"/>
          </w:tcPr>
          <w:p w14:paraId="77ED4026" w14:textId="17DD178C" w:rsidR="00820239" w:rsidRDefault="00820239" w:rsidP="00820239">
            <w:pPr>
              <w:pStyle w:val="Telobesedila"/>
              <w:spacing w:before="1" w:after="6"/>
              <w:jc w:val="both"/>
            </w:pPr>
            <w:r w:rsidRPr="00314BF7">
              <w:t>Verifikacija testnega in produkcijskega okolja</w:t>
            </w:r>
          </w:p>
        </w:tc>
        <w:tc>
          <w:tcPr>
            <w:tcW w:w="756" w:type="dxa"/>
          </w:tcPr>
          <w:p w14:paraId="63C2E5DE" w14:textId="17DD0478" w:rsidR="00820239" w:rsidRPr="00061EA9" w:rsidRDefault="00820239" w:rsidP="00820239">
            <w:pPr>
              <w:pStyle w:val="Telobesedila"/>
              <w:spacing w:before="1" w:after="6"/>
              <w:jc w:val="both"/>
              <w:rPr>
                <w:rFonts w:asciiTheme="minorHAnsi" w:hAnsiTheme="minorHAnsi" w:cstheme="minorHAnsi"/>
              </w:rPr>
            </w:pPr>
            <w:r w:rsidRPr="00314BF7">
              <w:t>16</w:t>
            </w:r>
          </w:p>
        </w:tc>
        <w:tc>
          <w:tcPr>
            <w:tcW w:w="709" w:type="dxa"/>
          </w:tcPr>
          <w:p w14:paraId="46F95D6D" w14:textId="15012253" w:rsidR="00820239" w:rsidRPr="00061EA9" w:rsidRDefault="00820239" w:rsidP="00820239">
            <w:pPr>
              <w:pStyle w:val="Telobesedila"/>
              <w:spacing w:before="1" w:after="6"/>
              <w:jc w:val="both"/>
              <w:rPr>
                <w:rFonts w:asciiTheme="minorHAnsi" w:hAnsiTheme="minorHAnsi" w:cstheme="minorHAnsi"/>
              </w:rPr>
            </w:pPr>
            <w:r w:rsidRPr="00314BF7">
              <w:t>Ura</w:t>
            </w:r>
          </w:p>
        </w:tc>
        <w:tc>
          <w:tcPr>
            <w:tcW w:w="1691" w:type="dxa"/>
          </w:tcPr>
          <w:p w14:paraId="6781E806" w14:textId="77777777" w:rsidR="00820239" w:rsidRPr="00FB3350" w:rsidRDefault="00820239" w:rsidP="00820239">
            <w:pPr>
              <w:pStyle w:val="Telobesedila"/>
              <w:spacing w:before="1" w:after="6"/>
              <w:jc w:val="both"/>
              <w:rPr>
                <w:rFonts w:asciiTheme="minorHAnsi" w:hAnsiTheme="minorHAnsi" w:cstheme="minorHAnsi"/>
                <w:b/>
                <w:bCs/>
              </w:rPr>
            </w:pPr>
          </w:p>
        </w:tc>
        <w:tc>
          <w:tcPr>
            <w:tcW w:w="1835" w:type="dxa"/>
          </w:tcPr>
          <w:p w14:paraId="7DAF2EAE" w14:textId="77777777" w:rsidR="00820239" w:rsidRPr="00FB3350" w:rsidRDefault="00820239" w:rsidP="00820239">
            <w:pPr>
              <w:pStyle w:val="Telobesedila"/>
              <w:spacing w:before="1" w:after="6"/>
              <w:jc w:val="both"/>
              <w:rPr>
                <w:rFonts w:asciiTheme="minorHAnsi" w:hAnsiTheme="minorHAnsi" w:cstheme="minorHAnsi"/>
                <w:b/>
                <w:bCs/>
              </w:rPr>
            </w:pPr>
          </w:p>
        </w:tc>
      </w:tr>
      <w:tr w:rsidR="00820239" w:rsidRPr="00FB3350" w14:paraId="541D0BCA" w14:textId="77777777" w:rsidTr="008937C1">
        <w:tc>
          <w:tcPr>
            <w:tcW w:w="441" w:type="dxa"/>
          </w:tcPr>
          <w:p w14:paraId="5468EF5A" w14:textId="678E7C81" w:rsidR="00820239" w:rsidRPr="00D5639B" w:rsidRDefault="00820239" w:rsidP="00820239">
            <w:pPr>
              <w:pStyle w:val="Telobesedila"/>
              <w:spacing w:before="1" w:after="6"/>
              <w:jc w:val="both"/>
            </w:pPr>
            <w:r w:rsidRPr="00314BF7">
              <w:t>6</w:t>
            </w:r>
          </w:p>
        </w:tc>
        <w:tc>
          <w:tcPr>
            <w:tcW w:w="4061" w:type="dxa"/>
          </w:tcPr>
          <w:p w14:paraId="58B32A48" w14:textId="604B3D19" w:rsidR="00820239" w:rsidRDefault="00820239" w:rsidP="00820239">
            <w:pPr>
              <w:pStyle w:val="Telobesedila"/>
              <w:spacing w:before="1" w:after="6"/>
              <w:jc w:val="both"/>
            </w:pPr>
            <w:r w:rsidRPr="00314BF7">
              <w:t>Prenos otvoritvenega stanja zalog</w:t>
            </w:r>
          </w:p>
        </w:tc>
        <w:tc>
          <w:tcPr>
            <w:tcW w:w="756" w:type="dxa"/>
          </w:tcPr>
          <w:p w14:paraId="6C69FD25" w14:textId="4173D8ED" w:rsidR="00820239" w:rsidRPr="00061EA9" w:rsidRDefault="00820239" w:rsidP="00820239">
            <w:pPr>
              <w:pStyle w:val="Telobesedila"/>
              <w:spacing w:before="1" w:after="6"/>
              <w:jc w:val="both"/>
              <w:rPr>
                <w:rFonts w:asciiTheme="minorHAnsi" w:hAnsiTheme="minorHAnsi" w:cstheme="minorHAnsi"/>
              </w:rPr>
            </w:pPr>
            <w:r w:rsidRPr="00314BF7">
              <w:t>24</w:t>
            </w:r>
          </w:p>
        </w:tc>
        <w:tc>
          <w:tcPr>
            <w:tcW w:w="709" w:type="dxa"/>
          </w:tcPr>
          <w:p w14:paraId="39217159" w14:textId="1455C4B5" w:rsidR="00820239" w:rsidRPr="00061EA9" w:rsidRDefault="00820239" w:rsidP="00820239">
            <w:pPr>
              <w:pStyle w:val="Telobesedila"/>
              <w:spacing w:before="1" w:after="6"/>
              <w:jc w:val="both"/>
              <w:rPr>
                <w:rFonts w:asciiTheme="minorHAnsi" w:hAnsiTheme="minorHAnsi" w:cstheme="minorHAnsi"/>
              </w:rPr>
            </w:pPr>
            <w:r w:rsidRPr="00314BF7">
              <w:t>Ura</w:t>
            </w:r>
          </w:p>
        </w:tc>
        <w:tc>
          <w:tcPr>
            <w:tcW w:w="1691" w:type="dxa"/>
          </w:tcPr>
          <w:p w14:paraId="53063561" w14:textId="77777777" w:rsidR="00820239" w:rsidRPr="00FB3350" w:rsidRDefault="00820239" w:rsidP="00820239">
            <w:pPr>
              <w:pStyle w:val="Telobesedila"/>
              <w:spacing w:before="1" w:after="6"/>
              <w:jc w:val="both"/>
              <w:rPr>
                <w:rFonts w:asciiTheme="minorHAnsi" w:hAnsiTheme="minorHAnsi" w:cstheme="minorHAnsi"/>
                <w:b/>
                <w:bCs/>
              </w:rPr>
            </w:pPr>
          </w:p>
        </w:tc>
        <w:tc>
          <w:tcPr>
            <w:tcW w:w="1835" w:type="dxa"/>
          </w:tcPr>
          <w:p w14:paraId="303AA01B" w14:textId="77777777" w:rsidR="00820239" w:rsidRPr="00FB3350" w:rsidRDefault="00820239" w:rsidP="00820239">
            <w:pPr>
              <w:pStyle w:val="Telobesedila"/>
              <w:spacing w:before="1" w:after="6"/>
              <w:jc w:val="both"/>
              <w:rPr>
                <w:rFonts w:asciiTheme="minorHAnsi" w:hAnsiTheme="minorHAnsi" w:cstheme="minorHAnsi"/>
                <w:b/>
                <w:bCs/>
              </w:rPr>
            </w:pPr>
          </w:p>
        </w:tc>
      </w:tr>
      <w:tr w:rsidR="00820239" w:rsidRPr="00FB3350" w14:paraId="639211D2" w14:textId="77777777" w:rsidTr="008937C1">
        <w:tc>
          <w:tcPr>
            <w:tcW w:w="441" w:type="dxa"/>
          </w:tcPr>
          <w:p w14:paraId="3578C0B6" w14:textId="3968079B" w:rsidR="00820239" w:rsidRPr="00D5639B" w:rsidRDefault="00820239" w:rsidP="00820239">
            <w:pPr>
              <w:pStyle w:val="Telobesedila"/>
              <w:spacing w:before="1" w:after="6"/>
              <w:jc w:val="both"/>
            </w:pPr>
            <w:r w:rsidRPr="00314BF7">
              <w:t>7</w:t>
            </w:r>
          </w:p>
        </w:tc>
        <w:tc>
          <w:tcPr>
            <w:tcW w:w="4061" w:type="dxa"/>
          </w:tcPr>
          <w:p w14:paraId="7485D444" w14:textId="66F89375" w:rsidR="00820239" w:rsidRDefault="00820239" w:rsidP="00820239">
            <w:pPr>
              <w:pStyle w:val="Telobesedila"/>
              <w:spacing w:before="1" w:after="6"/>
              <w:jc w:val="both"/>
            </w:pPr>
            <w:r w:rsidRPr="00314BF7">
              <w:t>Popis in analiza posebnosti</w:t>
            </w:r>
          </w:p>
        </w:tc>
        <w:tc>
          <w:tcPr>
            <w:tcW w:w="756" w:type="dxa"/>
          </w:tcPr>
          <w:p w14:paraId="4D2D1FDA" w14:textId="693DDAA6" w:rsidR="00820239" w:rsidRPr="00061EA9" w:rsidRDefault="00820239" w:rsidP="00820239">
            <w:pPr>
              <w:pStyle w:val="Telobesedila"/>
              <w:spacing w:before="1" w:after="6"/>
              <w:jc w:val="both"/>
              <w:rPr>
                <w:rFonts w:asciiTheme="minorHAnsi" w:hAnsiTheme="minorHAnsi" w:cstheme="minorHAnsi"/>
              </w:rPr>
            </w:pPr>
            <w:r w:rsidRPr="00314BF7">
              <w:t>16</w:t>
            </w:r>
          </w:p>
        </w:tc>
        <w:tc>
          <w:tcPr>
            <w:tcW w:w="709" w:type="dxa"/>
          </w:tcPr>
          <w:p w14:paraId="572BBE71" w14:textId="04FA08C5" w:rsidR="00820239" w:rsidRPr="00061EA9" w:rsidRDefault="00820239" w:rsidP="00820239">
            <w:pPr>
              <w:pStyle w:val="Telobesedila"/>
              <w:spacing w:before="1" w:after="6"/>
              <w:jc w:val="both"/>
              <w:rPr>
                <w:rFonts w:asciiTheme="minorHAnsi" w:hAnsiTheme="minorHAnsi" w:cstheme="minorHAnsi"/>
              </w:rPr>
            </w:pPr>
            <w:r w:rsidRPr="00314BF7">
              <w:t>Ura</w:t>
            </w:r>
          </w:p>
        </w:tc>
        <w:tc>
          <w:tcPr>
            <w:tcW w:w="1691" w:type="dxa"/>
          </w:tcPr>
          <w:p w14:paraId="4435E37F" w14:textId="77777777" w:rsidR="00820239" w:rsidRPr="00FB3350" w:rsidRDefault="00820239" w:rsidP="00820239">
            <w:pPr>
              <w:pStyle w:val="Telobesedila"/>
              <w:spacing w:before="1" w:after="6"/>
              <w:jc w:val="both"/>
              <w:rPr>
                <w:rFonts w:asciiTheme="minorHAnsi" w:hAnsiTheme="minorHAnsi" w:cstheme="minorHAnsi"/>
                <w:b/>
                <w:bCs/>
              </w:rPr>
            </w:pPr>
          </w:p>
        </w:tc>
        <w:tc>
          <w:tcPr>
            <w:tcW w:w="1835" w:type="dxa"/>
          </w:tcPr>
          <w:p w14:paraId="62654EEF" w14:textId="77777777" w:rsidR="00820239" w:rsidRPr="00FB3350" w:rsidRDefault="00820239" w:rsidP="00820239">
            <w:pPr>
              <w:pStyle w:val="Telobesedila"/>
              <w:spacing w:before="1" w:after="6"/>
              <w:jc w:val="both"/>
              <w:rPr>
                <w:rFonts w:asciiTheme="minorHAnsi" w:hAnsiTheme="minorHAnsi" w:cstheme="minorHAnsi"/>
                <w:b/>
                <w:bCs/>
              </w:rPr>
            </w:pPr>
          </w:p>
        </w:tc>
      </w:tr>
      <w:tr w:rsidR="00820239" w:rsidRPr="00FB3350" w14:paraId="46376A17" w14:textId="77777777" w:rsidTr="008937C1">
        <w:tc>
          <w:tcPr>
            <w:tcW w:w="441" w:type="dxa"/>
          </w:tcPr>
          <w:p w14:paraId="2AB51BF8" w14:textId="072F27B7" w:rsidR="00820239" w:rsidRPr="00D5639B" w:rsidRDefault="00820239" w:rsidP="00820239">
            <w:pPr>
              <w:pStyle w:val="Telobesedila"/>
              <w:spacing w:before="1" w:after="6"/>
              <w:jc w:val="both"/>
            </w:pPr>
            <w:r w:rsidRPr="00314BF7">
              <w:t>8</w:t>
            </w:r>
          </w:p>
        </w:tc>
        <w:tc>
          <w:tcPr>
            <w:tcW w:w="4061" w:type="dxa"/>
          </w:tcPr>
          <w:p w14:paraId="00FEC347" w14:textId="37134929" w:rsidR="00820239" w:rsidRDefault="00820239" w:rsidP="00820239">
            <w:pPr>
              <w:pStyle w:val="Telobesedila"/>
              <w:spacing w:before="1" w:after="6"/>
              <w:jc w:val="both"/>
            </w:pPr>
            <w:r w:rsidRPr="00314BF7">
              <w:t>Prevozni stroški + čas na poti do 100 km</w:t>
            </w:r>
          </w:p>
        </w:tc>
        <w:tc>
          <w:tcPr>
            <w:tcW w:w="756" w:type="dxa"/>
          </w:tcPr>
          <w:p w14:paraId="48962786" w14:textId="79EA6DC7" w:rsidR="00820239" w:rsidRPr="00061EA9" w:rsidRDefault="00820239" w:rsidP="00820239">
            <w:pPr>
              <w:pStyle w:val="Telobesedila"/>
              <w:spacing w:before="1" w:after="6"/>
              <w:jc w:val="both"/>
              <w:rPr>
                <w:rFonts w:asciiTheme="minorHAnsi" w:hAnsiTheme="minorHAnsi" w:cstheme="minorHAnsi"/>
              </w:rPr>
            </w:pPr>
            <w:r w:rsidRPr="00314BF7">
              <w:t>2</w:t>
            </w:r>
          </w:p>
        </w:tc>
        <w:tc>
          <w:tcPr>
            <w:tcW w:w="709" w:type="dxa"/>
          </w:tcPr>
          <w:p w14:paraId="43772A61" w14:textId="31825ADD" w:rsidR="00820239" w:rsidRPr="00061EA9" w:rsidRDefault="00820239" w:rsidP="00820239">
            <w:pPr>
              <w:pStyle w:val="Telobesedila"/>
              <w:spacing w:before="1" w:after="6"/>
              <w:jc w:val="both"/>
              <w:rPr>
                <w:rFonts w:asciiTheme="minorHAnsi" w:hAnsiTheme="minorHAnsi" w:cstheme="minorHAnsi"/>
              </w:rPr>
            </w:pPr>
            <w:r w:rsidRPr="00314BF7">
              <w:t>Kom</w:t>
            </w:r>
          </w:p>
        </w:tc>
        <w:tc>
          <w:tcPr>
            <w:tcW w:w="1691" w:type="dxa"/>
          </w:tcPr>
          <w:p w14:paraId="4DA1A35A" w14:textId="77777777" w:rsidR="00820239" w:rsidRPr="00FB3350" w:rsidRDefault="00820239" w:rsidP="00820239">
            <w:pPr>
              <w:pStyle w:val="Telobesedila"/>
              <w:spacing w:before="1" w:after="6"/>
              <w:jc w:val="both"/>
              <w:rPr>
                <w:rFonts w:asciiTheme="minorHAnsi" w:hAnsiTheme="minorHAnsi" w:cstheme="minorHAnsi"/>
                <w:b/>
                <w:bCs/>
              </w:rPr>
            </w:pPr>
          </w:p>
        </w:tc>
        <w:tc>
          <w:tcPr>
            <w:tcW w:w="1835" w:type="dxa"/>
          </w:tcPr>
          <w:p w14:paraId="4D04A4E9" w14:textId="77777777" w:rsidR="00820239" w:rsidRPr="00FB3350" w:rsidRDefault="00820239" w:rsidP="00820239">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lastRenderedPageBreak/>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1"/>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4C3775C6"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820239">
        <w:rPr>
          <w:rFonts w:asciiTheme="minorHAnsi" w:hAnsiTheme="minorHAnsi" w:cstheme="minorHAnsi"/>
          <w:b/>
          <w:bCs/>
        </w:rPr>
        <w:t>Nadgradnja PRO-BIT PRO.4 MM</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6"/>
  </w:num>
  <w:num w:numId="2" w16cid:durableId="15473349">
    <w:abstractNumId w:val="12"/>
  </w:num>
  <w:num w:numId="3" w16cid:durableId="83116194">
    <w:abstractNumId w:val="6"/>
  </w:num>
  <w:num w:numId="4" w16cid:durableId="1637876770">
    <w:abstractNumId w:val="4"/>
  </w:num>
  <w:num w:numId="5" w16cid:durableId="635838932">
    <w:abstractNumId w:val="15"/>
  </w:num>
  <w:num w:numId="6" w16cid:durableId="946932512">
    <w:abstractNumId w:val="14"/>
  </w:num>
  <w:num w:numId="7" w16cid:durableId="935987947">
    <w:abstractNumId w:val="5"/>
  </w:num>
  <w:num w:numId="8" w16cid:durableId="993068977">
    <w:abstractNumId w:val="23"/>
  </w:num>
  <w:num w:numId="9" w16cid:durableId="1595631656">
    <w:abstractNumId w:val="10"/>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1"/>
  </w:num>
  <w:num w:numId="13" w16cid:durableId="1189294787">
    <w:abstractNumId w:val="26"/>
  </w:num>
  <w:num w:numId="14" w16cid:durableId="27492244">
    <w:abstractNumId w:val="9"/>
  </w:num>
  <w:num w:numId="15" w16cid:durableId="1817138552">
    <w:abstractNumId w:val="25"/>
  </w:num>
  <w:num w:numId="16" w16cid:durableId="1201164523">
    <w:abstractNumId w:val="0"/>
  </w:num>
  <w:num w:numId="17" w16cid:durableId="1753159690">
    <w:abstractNumId w:val="27"/>
  </w:num>
  <w:num w:numId="18" w16cid:durableId="1511413053">
    <w:abstractNumId w:val="17"/>
  </w:num>
  <w:num w:numId="19" w16cid:durableId="2075271158">
    <w:abstractNumId w:val="20"/>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8"/>
  </w:num>
  <w:num w:numId="22" w16cid:durableId="377436447">
    <w:abstractNumId w:val="3"/>
  </w:num>
  <w:num w:numId="23" w16cid:durableId="599409630">
    <w:abstractNumId w:val="1"/>
  </w:num>
  <w:num w:numId="24" w16cid:durableId="217591524">
    <w:abstractNumId w:val="7"/>
  </w:num>
  <w:num w:numId="25" w16cid:durableId="260335333">
    <w:abstractNumId w:val="24"/>
  </w:num>
  <w:num w:numId="26" w16cid:durableId="1367176504">
    <w:abstractNumId w:val="19"/>
  </w:num>
  <w:num w:numId="27" w16cid:durableId="699353343">
    <w:abstractNumId w:val="11"/>
  </w:num>
  <w:num w:numId="28" w16cid:durableId="633829766">
    <w:abstractNumId w:val="22"/>
  </w:num>
  <w:num w:numId="29" w16cid:durableId="674576887">
    <w:abstractNumId w:val="2"/>
  </w:num>
  <w:num w:numId="30" w16cid:durableId="43721756">
    <w:abstractNumId w:val="18"/>
  </w:num>
  <w:num w:numId="31" w16cid:durableId="21238429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561C1"/>
    <w:rsid w:val="002615FA"/>
    <w:rsid w:val="0027090C"/>
    <w:rsid w:val="002A0B30"/>
    <w:rsid w:val="002E2BD8"/>
    <w:rsid w:val="002E5698"/>
    <w:rsid w:val="003312D0"/>
    <w:rsid w:val="003507CF"/>
    <w:rsid w:val="00360F00"/>
    <w:rsid w:val="003B0445"/>
    <w:rsid w:val="003B1A75"/>
    <w:rsid w:val="003B2150"/>
    <w:rsid w:val="003D1813"/>
    <w:rsid w:val="003D2014"/>
    <w:rsid w:val="003F055D"/>
    <w:rsid w:val="0040467C"/>
    <w:rsid w:val="0040591E"/>
    <w:rsid w:val="0044503A"/>
    <w:rsid w:val="00457211"/>
    <w:rsid w:val="0046061C"/>
    <w:rsid w:val="00463E86"/>
    <w:rsid w:val="0046638B"/>
    <w:rsid w:val="00476041"/>
    <w:rsid w:val="00497D10"/>
    <w:rsid w:val="004B1213"/>
    <w:rsid w:val="004F1569"/>
    <w:rsid w:val="00513567"/>
    <w:rsid w:val="005174B6"/>
    <w:rsid w:val="005273DA"/>
    <w:rsid w:val="005558FB"/>
    <w:rsid w:val="005652E9"/>
    <w:rsid w:val="00571989"/>
    <w:rsid w:val="00572EDF"/>
    <w:rsid w:val="0059589D"/>
    <w:rsid w:val="005A1D87"/>
    <w:rsid w:val="005A3F2F"/>
    <w:rsid w:val="005C7062"/>
    <w:rsid w:val="005F25A4"/>
    <w:rsid w:val="00607D9F"/>
    <w:rsid w:val="0061315D"/>
    <w:rsid w:val="006465D8"/>
    <w:rsid w:val="006728F8"/>
    <w:rsid w:val="006843A2"/>
    <w:rsid w:val="00685063"/>
    <w:rsid w:val="006951F8"/>
    <w:rsid w:val="006B002E"/>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13161"/>
    <w:rsid w:val="00820239"/>
    <w:rsid w:val="0082544F"/>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7279D"/>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C3FF5"/>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A528F"/>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6991</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2025-09-29T07:29:00Z</cp:lastPrinted>
  <dcterms:created xsi:type="dcterms:W3CDTF">2026-01-08T12:09:00Z</dcterms:created>
  <dcterms:modified xsi:type="dcterms:W3CDTF">2026-01-08T12:09:00Z</dcterms:modified>
</cp:coreProperties>
</file>